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337F" w14:textId="7EA8081D" w:rsidR="007B5FFF" w:rsidRPr="006A354B" w:rsidRDefault="00FB03F5" w:rsidP="006A354B">
      <w:pPr>
        <w:spacing w:after="0"/>
        <w:rPr>
          <w:rFonts w:ascii="Times New Roman" w:hAnsi="Times New Roman"/>
          <w:lang w:val="sv-SE"/>
        </w:rPr>
      </w:pPr>
      <w:r w:rsidRPr="00D92969">
        <w:rPr>
          <w:rFonts w:ascii="Times New Roman" w:hAnsi="Times New Roman"/>
          <w:lang w:val="sv-SE"/>
        </w:rPr>
        <w:t xml:space="preserve">                                                                                           </w:t>
      </w:r>
      <w:r w:rsidR="007B5FFF" w:rsidRPr="00D92969">
        <w:rPr>
          <w:rFonts w:ascii="Times New Roman" w:hAnsi="Times New Roman"/>
          <w:lang w:val="sv-SE"/>
        </w:rPr>
        <w:t xml:space="preserve">                               </w:t>
      </w:r>
      <w:r w:rsidRPr="00D92969">
        <w:rPr>
          <w:rFonts w:ascii="Times New Roman" w:hAnsi="Times New Roman"/>
          <w:noProof/>
          <w:szCs w:val="32"/>
          <w:lang w:val="sv-SE" w:eastAsia="sv-SE"/>
        </w:rPr>
        <w:drawing>
          <wp:inline distT="0" distB="0" distL="0" distR="0" wp14:anchorId="0839B970" wp14:editId="298BA600">
            <wp:extent cx="1473958" cy="771525"/>
            <wp:effectExtent l="0" t="0" r="0" b="0"/>
            <wp:docPr id="1" name="Bildobjekt 1" descr="film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log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3958" cy="771525"/>
                    </a:xfrm>
                    <a:prstGeom prst="rect">
                      <a:avLst/>
                    </a:prstGeom>
                    <a:noFill/>
                    <a:ln>
                      <a:noFill/>
                    </a:ln>
                  </pic:spPr>
                </pic:pic>
              </a:graphicData>
            </a:graphic>
          </wp:inline>
        </w:drawing>
      </w:r>
      <w:r w:rsidR="007B5FFF" w:rsidRPr="006A354B">
        <w:rPr>
          <w:rFonts w:ascii="Times New Roman" w:hAnsi="Times New Roman"/>
          <w:b/>
          <w:lang w:val="sv-SE"/>
        </w:rPr>
        <w:t>PRESS</w:t>
      </w:r>
      <w:r w:rsidR="00442628" w:rsidRPr="006A354B">
        <w:rPr>
          <w:rFonts w:ascii="Times New Roman" w:hAnsi="Times New Roman"/>
          <w:b/>
          <w:lang w:val="sv-SE"/>
        </w:rPr>
        <w:t>RELEASE</w:t>
      </w:r>
      <w:r w:rsidR="00CE4393">
        <w:rPr>
          <w:rFonts w:ascii="Times New Roman" w:hAnsi="Times New Roman"/>
          <w:b/>
          <w:lang w:val="sv-SE"/>
        </w:rPr>
        <w:t xml:space="preserve"> 2019-08-08</w:t>
      </w:r>
    </w:p>
    <w:p w14:paraId="21638719" w14:textId="77777777" w:rsidR="00FB03F5" w:rsidRPr="006A354B" w:rsidRDefault="00FB03F5" w:rsidP="00411B48">
      <w:pPr>
        <w:spacing w:after="0"/>
        <w:jc w:val="both"/>
        <w:rPr>
          <w:rFonts w:ascii="Times New Roman" w:hAnsi="Times New Roman"/>
          <w:b/>
          <w:lang w:val="sv-SE"/>
        </w:rPr>
      </w:pPr>
    </w:p>
    <w:p w14:paraId="02429C95" w14:textId="4AC244ED" w:rsidR="007B5FFF" w:rsidRPr="006A354B" w:rsidRDefault="00C31E21" w:rsidP="00411B48">
      <w:pPr>
        <w:spacing w:after="0"/>
        <w:jc w:val="both"/>
        <w:rPr>
          <w:rFonts w:ascii="Times New Roman" w:hAnsi="Times New Roman" w:cs="Times New Roman"/>
          <w:b/>
          <w:lang w:val="sv-SE"/>
        </w:rPr>
      </w:pPr>
      <w:r w:rsidRPr="006A354B">
        <w:rPr>
          <w:rFonts w:ascii="Times New Roman" w:hAnsi="Times New Roman" w:cs="Times New Roman"/>
          <w:b/>
          <w:lang w:val="sv-SE"/>
        </w:rPr>
        <w:t>Filmregissören Peter G</w:t>
      </w:r>
      <w:r w:rsidR="00775112" w:rsidRPr="006A354B">
        <w:rPr>
          <w:rFonts w:ascii="Times New Roman" w:hAnsi="Times New Roman" w:cs="Times New Roman"/>
          <w:b/>
          <w:lang w:val="sv-SE"/>
        </w:rPr>
        <w:t>rönlund</w:t>
      </w:r>
      <w:r w:rsidR="00FB03F5" w:rsidRPr="006A354B">
        <w:rPr>
          <w:rFonts w:ascii="Times New Roman" w:hAnsi="Times New Roman" w:cs="Times New Roman"/>
          <w:b/>
          <w:lang w:val="sv-SE"/>
        </w:rPr>
        <w:t xml:space="preserve"> utsedd till årets Bo Widerberg-stipendiat.</w:t>
      </w:r>
    </w:p>
    <w:p w14:paraId="507DB314" w14:textId="77777777" w:rsidR="00D35F1C" w:rsidRPr="006A354B" w:rsidRDefault="00D35F1C" w:rsidP="006A354B">
      <w:pPr>
        <w:spacing w:after="0"/>
        <w:jc w:val="both"/>
        <w:rPr>
          <w:rFonts w:ascii="Times New Roman" w:hAnsi="Times New Roman" w:cs="Times New Roman"/>
          <w:lang w:val="sv-SE"/>
        </w:rPr>
      </w:pPr>
    </w:p>
    <w:p w14:paraId="4B3FE902" w14:textId="11CA3704" w:rsidR="00D5757C" w:rsidRPr="006A354B" w:rsidRDefault="00D5757C" w:rsidP="006A354B">
      <w:pPr>
        <w:spacing w:after="0" w:line="240" w:lineRule="auto"/>
        <w:jc w:val="both"/>
        <w:rPr>
          <w:rFonts w:ascii="Times New Roman" w:eastAsia="Times New Roman" w:hAnsi="Times New Roman" w:cs="Times New Roman"/>
          <w:lang w:val="sv-SE" w:eastAsia="sv-SE"/>
        </w:rPr>
      </w:pPr>
      <w:r w:rsidRPr="006A354B">
        <w:rPr>
          <w:rFonts w:ascii="Times New Roman" w:eastAsia="Times New Roman" w:hAnsi="Times New Roman" w:cs="Times New Roman"/>
          <w:color w:val="000000"/>
          <w:lang w:val="sv-SE" w:eastAsia="sv-SE"/>
        </w:rPr>
        <w:t>”</w:t>
      </w:r>
      <w:r w:rsidRPr="006A354B">
        <w:rPr>
          <w:rFonts w:ascii="Times New Roman" w:eastAsia="Times New Roman" w:hAnsi="Times New Roman" w:cs="Times New Roman"/>
          <w:b/>
          <w:color w:val="000000"/>
          <w:lang w:val="sv-SE" w:eastAsia="sv-SE"/>
        </w:rPr>
        <w:t>Likt Bo Widerberg berör och förser han svensk film med drabbande skildringar av verklighetstrogna människoöden. Han visar oss miljöer som vi helst inte vill uppehålla oss i, men ändå inte vill missa en</w:t>
      </w:r>
      <w:r w:rsidR="002D1A7F">
        <w:rPr>
          <w:rFonts w:ascii="Times New Roman" w:eastAsia="Times New Roman" w:hAnsi="Times New Roman" w:cs="Times New Roman"/>
          <w:b/>
          <w:color w:val="000000"/>
          <w:lang w:val="sv-SE" w:eastAsia="sv-SE"/>
        </w:rPr>
        <w:t xml:space="preserve"> enda</w:t>
      </w:r>
      <w:bookmarkStart w:id="0" w:name="_GoBack"/>
      <w:bookmarkEnd w:id="0"/>
      <w:r w:rsidRPr="006A354B">
        <w:rPr>
          <w:rFonts w:ascii="Times New Roman" w:eastAsia="Times New Roman" w:hAnsi="Times New Roman" w:cs="Times New Roman"/>
          <w:b/>
          <w:color w:val="000000"/>
          <w:lang w:val="sv-SE" w:eastAsia="sv-SE"/>
        </w:rPr>
        <w:t xml:space="preserve"> filmruta av. Med bland annat omsorgsfullt användande av lysande amatörskådespeleri skapar han en närmast dokumentär upplevelse av hur livet kan te sig i samhällets utkant. Med </w:t>
      </w:r>
      <w:r w:rsidRPr="006A354B">
        <w:rPr>
          <w:rFonts w:ascii="Times New Roman" w:eastAsia="Times New Roman" w:hAnsi="Times New Roman" w:cs="Times New Roman"/>
          <w:b/>
          <w:i/>
          <w:iCs/>
          <w:color w:val="000000"/>
          <w:lang w:val="sv-SE" w:eastAsia="sv-SE"/>
        </w:rPr>
        <w:t>Tjuvheder</w:t>
      </w:r>
      <w:r w:rsidRPr="006A354B">
        <w:rPr>
          <w:rFonts w:ascii="Times New Roman" w:eastAsia="Times New Roman" w:hAnsi="Times New Roman" w:cs="Times New Roman"/>
          <w:b/>
          <w:color w:val="000000"/>
          <w:lang w:val="sv-SE" w:eastAsia="sv-SE"/>
        </w:rPr>
        <w:t> och </w:t>
      </w:r>
      <w:r w:rsidRPr="006A354B">
        <w:rPr>
          <w:rFonts w:ascii="Times New Roman" w:eastAsia="Times New Roman" w:hAnsi="Times New Roman" w:cs="Times New Roman"/>
          <w:b/>
          <w:i/>
          <w:iCs/>
          <w:color w:val="000000"/>
          <w:lang w:val="sv-SE" w:eastAsia="sv-SE"/>
        </w:rPr>
        <w:t>Goliat</w:t>
      </w:r>
      <w:r w:rsidRPr="006A354B">
        <w:rPr>
          <w:rFonts w:ascii="Times New Roman" w:eastAsia="Times New Roman" w:hAnsi="Times New Roman" w:cs="Times New Roman"/>
          <w:b/>
          <w:color w:val="000000"/>
          <w:lang w:val="sv-SE" w:eastAsia="sv-SE"/>
        </w:rPr>
        <w:t xml:space="preserve"> har </w:t>
      </w:r>
      <w:r w:rsidR="004677F5" w:rsidRPr="006A354B">
        <w:rPr>
          <w:rFonts w:ascii="Times New Roman" w:eastAsia="Times New Roman" w:hAnsi="Times New Roman" w:cs="Times New Roman"/>
          <w:b/>
          <w:color w:val="000000"/>
          <w:lang w:val="sv-SE" w:eastAsia="sv-SE"/>
        </w:rPr>
        <w:t>film</w:t>
      </w:r>
      <w:r w:rsidRPr="006A354B">
        <w:rPr>
          <w:rFonts w:ascii="Times New Roman" w:eastAsia="Times New Roman" w:hAnsi="Times New Roman" w:cs="Times New Roman"/>
          <w:b/>
          <w:color w:val="000000"/>
          <w:lang w:val="sv-SE" w:eastAsia="sv-SE"/>
        </w:rPr>
        <w:t>regissören</w:t>
      </w:r>
      <w:r w:rsidR="004677F5" w:rsidRPr="006A354B">
        <w:rPr>
          <w:rFonts w:ascii="Times New Roman" w:eastAsia="Times New Roman" w:hAnsi="Times New Roman" w:cs="Times New Roman"/>
          <w:b/>
          <w:color w:val="000000"/>
          <w:lang w:val="sv-SE" w:eastAsia="sv-SE"/>
        </w:rPr>
        <w:t xml:space="preserve"> och manusfö</w:t>
      </w:r>
      <w:r w:rsidR="00CE4393">
        <w:rPr>
          <w:rFonts w:ascii="Times New Roman" w:eastAsia="Times New Roman" w:hAnsi="Times New Roman" w:cs="Times New Roman"/>
          <w:b/>
          <w:color w:val="000000"/>
          <w:lang w:val="sv-SE" w:eastAsia="sv-SE"/>
        </w:rPr>
        <w:t>r</w:t>
      </w:r>
      <w:r w:rsidR="004677F5" w:rsidRPr="006A354B">
        <w:rPr>
          <w:rFonts w:ascii="Times New Roman" w:eastAsia="Times New Roman" w:hAnsi="Times New Roman" w:cs="Times New Roman"/>
          <w:b/>
          <w:color w:val="000000"/>
          <w:lang w:val="sv-SE" w:eastAsia="sv-SE"/>
        </w:rPr>
        <w:t>fattaren</w:t>
      </w:r>
      <w:r w:rsidRPr="006A354B">
        <w:rPr>
          <w:rFonts w:ascii="Times New Roman" w:eastAsia="Times New Roman" w:hAnsi="Times New Roman" w:cs="Times New Roman"/>
          <w:b/>
          <w:color w:val="000000"/>
          <w:lang w:val="sv-SE" w:eastAsia="sv-SE"/>
        </w:rPr>
        <w:t xml:space="preserve"> Peter Grönlund skapat filmer i internationell mästarklass. Grönlund är därmed det självklara valet som mottagare av 2019 års Bo Widerberg-stipendium på 40.000 kronor.”</w:t>
      </w:r>
    </w:p>
    <w:p w14:paraId="59D83257" w14:textId="77777777" w:rsidR="00612934" w:rsidRPr="006A354B" w:rsidRDefault="00612934" w:rsidP="00411B48">
      <w:pPr>
        <w:autoSpaceDE w:val="0"/>
        <w:autoSpaceDN w:val="0"/>
        <w:adjustRightInd w:val="0"/>
        <w:spacing w:after="0"/>
        <w:jc w:val="both"/>
        <w:rPr>
          <w:rFonts w:ascii="Times New Roman" w:hAnsi="Times New Roman" w:cs="Times New Roman"/>
          <w:lang w:val="sv-SE" w:eastAsia="sv-SE"/>
        </w:rPr>
      </w:pPr>
    </w:p>
    <w:p w14:paraId="56101C81" w14:textId="23878CDC" w:rsidR="00612934" w:rsidRPr="006A354B" w:rsidRDefault="00A969A0" w:rsidP="00411B48">
      <w:pPr>
        <w:autoSpaceDE w:val="0"/>
        <w:autoSpaceDN w:val="0"/>
        <w:adjustRightInd w:val="0"/>
        <w:spacing w:after="0"/>
        <w:jc w:val="both"/>
        <w:rPr>
          <w:rFonts w:ascii="Times New Roman" w:hAnsi="Times New Roman" w:cs="Times New Roman"/>
        </w:rPr>
      </w:pPr>
      <w:r w:rsidRPr="006A354B">
        <w:rPr>
          <w:rFonts w:ascii="Times New Roman" w:hAnsi="Times New Roman" w:cs="Times New Roman"/>
          <w:lang w:val="sv-SE"/>
        </w:rPr>
        <w:t xml:space="preserve">Bidragsgivare är </w:t>
      </w:r>
      <w:r w:rsidR="00E9240E" w:rsidRPr="006A354B">
        <w:rPr>
          <w:rFonts w:ascii="Times New Roman" w:hAnsi="Times New Roman" w:cs="Times New Roman"/>
        </w:rPr>
        <w:t xml:space="preserve">Film </w:t>
      </w:r>
      <w:r w:rsidR="00B523CB" w:rsidRPr="006A354B">
        <w:rPr>
          <w:rFonts w:ascii="Times New Roman" w:hAnsi="Times New Roman" w:cs="Times New Roman"/>
        </w:rPr>
        <w:t>i</w:t>
      </w:r>
      <w:r w:rsidR="005E6E79" w:rsidRPr="006A354B">
        <w:rPr>
          <w:rFonts w:ascii="Times New Roman" w:hAnsi="Times New Roman" w:cs="Times New Roman"/>
        </w:rPr>
        <w:t xml:space="preserve"> Skåne, </w:t>
      </w:r>
      <w:r w:rsidR="00E9240E" w:rsidRPr="006A354B">
        <w:rPr>
          <w:rFonts w:ascii="Times New Roman" w:hAnsi="Times New Roman" w:cs="Times New Roman"/>
        </w:rPr>
        <w:t>Båstad</w:t>
      </w:r>
      <w:r w:rsidR="005E6E79" w:rsidRPr="006A354B">
        <w:rPr>
          <w:rFonts w:ascii="Times New Roman" w:hAnsi="Times New Roman" w:cs="Times New Roman"/>
        </w:rPr>
        <w:t>s</w:t>
      </w:r>
      <w:r w:rsidR="00E9240E" w:rsidRPr="006A354B">
        <w:rPr>
          <w:rFonts w:ascii="Times New Roman" w:hAnsi="Times New Roman" w:cs="Times New Roman"/>
        </w:rPr>
        <w:t xml:space="preserve"> kommun</w:t>
      </w:r>
      <w:r w:rsidR="00E9240E" w:rsidRPr="006A354B">
        <w:rPr>
          <w:rFonts w:ascii="Times New Roman" w:hAnsi="Times New Roman" w:cs="Times New Roman"/>
          <w:b/>
        </w:rPr>
        <w:t xml:space="preserve"> </w:t>
      </w:r>
      <w:r w:rsidR="00E9240E" w:rsidRPr="006A354B">
        <w:rPr>
          <w:rFonts w:ascii="Times New Roman" w:hAnsi="Times New Roman" w:cs="Times New Roman"/>
        </w:rPr>
        <w:t xml:space="preserve">och </w:t>
      </w:r>
      <w:r w:rsidR="005E6E79" w:rsidRPr="006A354B">
        <w:rPr>
          <w:rFonts w:ascii="Times New Roman" w:hAnsi="Times New Roman" w:cs="Times New Roman"/>
        </w:rPr>
        <w:t>F</w:t>
      </w:r>
      <w:r w:rsidRPr="006A354B">
        <w:rPr>
          <w:rFonts w:ascii="Times New Roman" w:hAnsi="Times New Roman" w:cs="Times New Roman"/>
        </w:rPr>
        <w:t xml:space="preserve">öreningen </w:t>
      </w:r>
      <w:r w:rsidR="00E9240E" w:rsidRPr="006A354B">
        <w:rPr>
          <w:rFonts w:ascii="Times New Roman" w:hAnsi="Times New Roman" w:cs="Times New Roman"/>
        </w:rPr>
        <w:t xml:space="preserve">Film </w:t>
      </w:r>
      <w:r w:rsidR="00B523CB" w:rsidRPr="006A354B">
        <w:rPr>
          <w:rFonts w:ascii="Times New Roman" w:hAnsi="Times New Roman" w:cs="Times New Roman"/>
        </w:rPr>
        <w:t>i</w:t>
      </w:r>
      <w:r w:rsidR="00E9240E" w:rsidRPr="006A354B">
        <w:rPr>
          <w:rFonts w:ascii="Times New Roman" w:hAnsi="Times New Roman" w:cs="Times New Roman"/>
        </w:rPr>
        <w:t xml:space="preserve"> Båstad.</w:t>
      </w:r>
      <w:r w:rsidR="00E9240E" w:rsidRPr="006A354B">
        <w:rPr>
          <w:rFonts w:ascii="Times New Roman" w:hAnsi="Times New Roman" w:cs="Times New Roman"/>
          <w:b/>
        </w:rPr>
        <w:t xml:space="preserve"> </w:t>
      </w:r>
    </w:p>
    <w:p w14:paraId="4322718E" w14:textId="77777777" w:rsidR="00676828" w:rsidRPr="006A354B" w:rsidRDefault="00676828" w:rsidP="00411B48">
      <w:pPr>
        <w:spacing w:after="0"/>
        <w:jc w:val="both"/>
        <w:rPr>
          <w:rFonts w:ascii="Times New Roman" w:hAnsi="Times New Roman" w:cs="Times New Roman"/>
          <w:lang w:val="sv-SE"/>
        </w:rPr>
      </w:pPr>
    </w:p>
    <w:p w14:paraId="04DBAF66" w14:textId="4D37A70D" w:rsidR="00C31E21" w:rsidRPr="006A354B" w:rsidRDefault="00210998" w:rsidP="006A354B">
      <w:pPr>
        <w:spacing w:after="0"/>
        <w:jc w:val="both"/>
        <w:rPr>
          <w:rFonts w:ascii="Times New Roman" w:hAnsi="Times New Roman" w:cs="Times New Roman"/>
          <w:color w:val="000000" w:themeColor="text1"/>
          <w:lang w:val="sv-SE"/>
        </w:rPr>
      </w:pPr>
      <w:r w:rsidRPr="006A354B">
        <w:rPr>
          <w:rFonts w:ascii="Times New Roman" w:hAnsi="Times New Roman" w:cs="Times New Roman"/>
          <w:color w:val="000000" w:themeColor="text1"/>
          <w:lang w:val="sv-SE"/>
        </w:rPr>
        <w:t>Peter Grönlund</w:t>
      </w:r>
      <w:r w:rsidR="00411B48" w:rsidRPr="006A354B">
        <w:rPr>
          <w:rFonts w:ascii="Times New Roman" w:hAnsi="Times New Roman" w:cs="Times New Roman"/>
          <w:color w:val="000000" w:themeColor="text1"/>
          <w:lang w:val="sv-SE"/>
        </w:rPr>
        <w:t>, född 1971,</w:t>
      </w:r>
      <w:r w:rsidR="00411B48" w:rsidRPr="006A354B">
        <w:rPr>
          <w:rFonts w:ascii="Times New Roman" w:hAnsi="Times New Roman" w:cs="Times New Roman"/>
          <w:color w:val="000000" w:themeColor="text1"/>
        </w:rPr>
        <w:t xml:space="preserve"> är en</w:t>
      </w:r>
      <w:r w:rsidR="00411B48" w:rsidRPr="006A354B">
        <w:rPr>
          <w:rStyle w:val="apple-converted-space"/>
          <w:rFonts w:ascii="Times New Roman" w:hAnsi="Times New Roman" w:cs="Times New Roman"/>
          <w:color w:val="000000" w:themeColor="text1"/>
        </w:rPr>
        <w:t> </w:t>
      </w:r>
      <w:hyperlink r:id="rId5" w:tooltip="Svenskar" w:history="1">
        <w:r w:rsidR="00411B48" w:rsidRPr="006A354B">
          <w:rPr>
            <w:rStyle w:val="Hyperlnk"/>
            <w:rFonts w:ascii="Times New Roman" w:hAnsi="Times New Roman" w:cs="Times New Roman"/>
            <w:color w:val="000000" w:themeColor="text1"/>
            <w:u w:val="none"/>
          </w:rPr>
          <w:t>svensk</w:t>
        </w:r>
      </w:hyperlink>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manusförfattare och</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filmregissör</w:t>
      </w:r>
      <w:r w:rsidR="006A354B" w:rsidRPr="006A354B">
        <w:rPr>
          <w:rFonts w:ascii="Times New Roman" w:hAnsi="Times New Roman" w:cs="Times New Roman"/>
          <w:color w:val="000000" w:themeColor="text1"/>
        </w:rPr>
        <w:t xml:space="preserve"> med huvudfokus på angelägna sociala frågor.</w:t>
      </w:r>
      <w:r w:rsidR="00411B48" w:rsidRPr="006A354B">
        <w:rPr>
          <w:rFonts w:ascii="Times New Roman" w:hAnsi="Times New Roman" w:cs="Times New Roman"/>
          <w:color w:val="000000" w:themeColor="text1"/>
          <w:lang w:val="sv-SE"/>
        </w:rPr>
        <w:t xml:space="preserve"> </w:t>
      </w:r>
      <w:r w:rsidR="00411B48" w:rsidRPr="006A354B">
        <w:rPr>
          <w:rFonts w:ascii="Times New Roman" w:hAnsi="Times New Roman" w:cs="Times New Roman"/>
          <w:color w:val="000000" w:themeColor="text1"/>
        </w:rPr>
        <w:t>Grönlund regidebuterade 2009 med kortfilmen</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i/>
          <w:iCs/>
          <w:color w:val="000000" w:themeColor="text1"/>
        </w:rPr>
        <w:t>Jonny Heiskanen</w:t>
      </w:r>
      <w:r w:rsidR="00411B48" w:rsidRPr="006A354B">
        <w:rPr>
          <w:rFonts w:ascii="Times New Roman" w:hAnsi="Times New Roman" w:cs="Times New Roman"/>
          <w:color w:val="000000" w:themeColor="text1"/>
        </w:rPr>
        <w:t>. Denna följdes av</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i/>
          <w:iCs/>
          <w:color w:val="000000" w:themeColor="text1"/>
        </w:rPr>
        <w:t>Bröderna Jaukka</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(2010) som tilldelades priset Prix Européen vid filmfestivalen 25ème Festival Européen du Film Court de</w:t>
      </w:r>
      <w:r w:rsidR="00411B48" w:rsidRPr="006A354B">
        <w:rPr>
          <w:rStyle w:val="apple-converted-space"/>
          <w:rFonts w:ascii="Times New Roman" w:hAnsi="Times New Roman" w:cs="Times New Roman"/>
          <w:color w:val="000000" w:themeColor="text1"/>
        </w:rPr>
        <w:t> </w:t>
      </w:r>
      <w:hyperlink r:id="rId6" w:tooltip="Brest, Finistère" w:history="1">
        <w:r w:rsidR="00411B48" w:rsidRPr="006A354B">
          <w:rPr>
            <w:rStyle w:val="Hyperlnk"/>
            <w:rFonts w:ascii="Times New Roman" w:hAnsi="Times New Roman" w:cs="Times New Roman"/>
            <w:color w:val="000000" w:themeColor="text1"/>
            <w:u w:val="none"/>
          </w:rPr>
          <w:t>Brest</w:t>
        </w:r>
      </w:hyperlink>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i</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Frankrike.</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2011 utkom filmen</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i/>
          <w:iCs/>
          <w:color w:val="000000" w:themeColor="text1"/>
        </w:rPr>
        <w:t>Gläntan</w:t>
      </w:r>
      <w:r w:rsidR="00411B48" w:rsidRPr="006A354B">
        <w:rPr>
          <w:rFonts w:ascii="Times New Roman" w:hAnsi="Times New Roman" w:cs="Times New Roman"/>
          <w:color w:val="000000" w:themeColor="text1"/>
        </w:rPr>
        <w:t>, vilken fick juryns pris för bästa foto vid</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Uppsala kortfilmsfestival</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samt</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Guldbaggenominerades</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2013 i kategorin Bästa kortfilm. 2015 långfilmsdebuterade han med dramathrillern</w:t>
      </w:r>
      <w:r w:rsidR="00411B48" w:rsidRPr="006A354B">
        <w:rPr>
          <w:rStyle w:val="apple-converted-space"/>
          <w:rFonts w:ascii="Times New Roman" w:hAnsi="Times New Roman" w:cs="Times New Roman"/>
          <w:color w:val="000000" w:themeColor="text1"/>
        </w:rPr>
        <w:t> </w:t>
      </w:r>
      <w:hyperlink r:id="rId7" w:tooltip="Tjuvheder" w:history="1">
        <w:r w:rsidR="00411B48" w:rsidRPr="006A354B">
          <w:rPr>
            <w:rStyle w:val="Hyperlnk"/>
            <w:rFonts w:ascii="Times New Roman" w:hAnsi="Times New Roman" w:cs="Times New Roman"/>
            <w:i/>
            <w:iCs/>
            <w:color w:val="000000" w:themeColor="text1"/>
            <w:u w:val="none"/>
          </w:rPr>
          <w:t>Tjuvheder</w:t>
        </w:r>
      </w:hyperlink>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som möttes av lysande kritik, vann</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Kritikerförbundets pris "Greta"</w:t>
      </w:r>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för bästa svenska film 2015, nominerades till sex Guldbaggar, varav den vann fem, bland annat för Bästa manus, Bästa klippning och Bästa kvinnliga huvudroll. Tjuvheder följdes upp av</w:t>
      </w:r>
      <w:r w:rsidR="00411B48" w:rsidRPr="006A354B">
        <w:rPr>
          <w:rStyle w:val="apple-converted-space"/>
          <w:rFonts w:ascii="Times New Roman" w:hAnsi="Times New Roman" w:cs="Times New Roman"/>
          <w:color w:val="000000" w:themeColor="text1"/>
        </w:rPr>
        <w:t> </w:t>
      </w:r>
      <w:hyperlink r:id="rId8" w:tooltip="Goliat" w:history="1">
        <w:r w:rsidR="00411B48" w:rsidRPr="006A354B">
          <w:rPr>
            <w:rStyle w:val="Hyperlnk"/>
            <w:rFonts w:ascii="Times New Roman" w:hAnsi="Times New Roman" w:cs="Times New Roman"/>
            <w:i/>
            <w:color w:val="000000" w:themeColor="text1"/>
            <w:u w:val="none"/>
          </w:rPr>
          <w:t>Goliat</w:t>
        </w:r>
      </w:hyperlink>
      <w:r w:rsidR="00411B48" w:rsidRPr="006A354B">
        <w:rPr>
          <w:rStyle w:val="apple-converted-space"/>
          <w:rFonts w:ascii="Times New Roman" w:hAnsi="Times New Roman" w:cs="Times New Roman"/>
          <w:color w:val="000000" w:themeColor="text1"/>
        </w:rPr>
        <w:t> </w:t>
      </w:r>
      <w:r w:rsidR="00411B48" w:rsidRPr="006A354B">
        <w:rPr>
          <w:rFonts w:ascii="Times New Roman" w:hAnsi="Times New Roman" w:cs="Times New Roman"/>
          <w:color w:val="000000" w:themeColor="text1"/>
        </w:rPr>
        <w:t>som också den fick ett mycket fint mottagande, och nominerades för fem guldbaggar varav bland annat Bästa film. Filmen vann fyra av dessa, bland annat för Bästa filmmanus, Bästa kli</w:t>
      </w:r>
      <w:r w:rsidR="00C31E21" w:rsidRPr="006A354B">
        <w:rPr>
          <w:rFonts w:ascii="Times New Roman" w:hAnsi="Times New Roman" w:cs="Times New Roman"/>
          <w:color w:val="000000" w:themeColor="text1"/>
        </w:rPr>
        <w:t>pp och Bästa manliga huvudroll.</w:t>
      </w:r>
    </w:p>
    <w:p w14:paraId="1CFD2EF6" w14:textId="24F8C86F" w:rsidR="00210998" w:rsidRPr="006A354B" w:rsidRDefault="00411B48" w:rsidP="00035031">
      <w:pPr>
        <w:pStyle w:val="Normalwebb"/>
        <w:spacing w:before="120" w:beforeAutospacing="0" w:after="120" w:afterAutospacing="0"/>
        <w:jc w:val="both"/>
        <w:rPr>
          <w:color w:val="000000" w:themeColor="text1"/>
          <w:sz w:val="22"/>
          <w:szCs w:val="22"/>
        </w:rPr>
      </w:pPr>
      <w:r w:rsidRPr="006A354B">
        <w:rPr>
          <w:color w:val="000000" w:themeColor="text1"/>
          <w:sz w:val="22"/>
          <w:szCs w:val="22"/>
        </w:rPr>
        <w:t xml:space="preserve">Grönlund är nyligen klar </w:t>
      </w:r>
      <w:r w:rsidR="00C31E21" w:rsidRPr="006A354B">
        <w:rPr>
          <w:color w:val="000000" w:themeColor="text1"/>
          <w:sz w:val="22"/>
          <w:szCs w:val="22"/>
        </w:rPr>
        <w:t>med inspelningen av en</w:t>
      </w:r>
      <w:r w:rsidRPr="006A354B">
        <w:rPr>
          <w:color w:val="000000" w:themeColor="text1"/>
          <w:sz w:val="22"/>
          <w:szCs w:val="22"/>
        </w:rPr>
        <w:t xml:space="preserve"> dramaserie för</w:t>
      </w:r>
      <w:r w:rsidRPr="006A354B">
        <w:rPr>
          <w:rStyle w:val="apple-converted-space"/>
          <w:color w:val="000000" w:themeColor="text1"/>
          <w:sz w:val="22"/>
          <w:szCs w:val="22"/>
        </w:rPr>
        <w:t> </w:t>
      </w:r>
      <w:hyperlink r:id="rId9" w:tooltip="HBO Nordic" w:history="1">
        <w:r w:rsidRPr="006A354B">
          <w:rPr>
            <w:rStyle w:val="Hyperlnk"/>
            <w:color w:val="000000" w:themeColor="text1"/>
            <w:sz w:val="22"/>
            <w:szCs w:val="22"/>
            <w:u w:val="none"/>
          </w:rPr>
          <w:t>HBO</w:t>
        </w:r>
      </w:hyperlink>
      <w:r w:rsidRPr="006A354B">
        <w:rPr>
          <w:color w:val="000000" w:themeColor="text1"/>
          <w:sz w:val="22"/>
          <w:szCs w:val="22"/>
        </w:rPr>
        <w:t>, baserad på</w:t>
      </w:r>
      <w:r w:rsidRPr="006A354B">
        <w:rPr>
          <w:rStyle w:val="apple-converted-space"/>
          <w:color w:val="000000" w:themeColor="text1"/>
          <w:sz w:val="22"/>
          <w:szCs w:val="22"/>
        </w:rPr>
        <w:t> </w:t>
      </w:r>
      <w:hyperlink r:id="rId10" w:tooltip="Fredrik Backman (författare)" w:history="1">
        <w:r w:rsidRPr="006A354B">
          <w:rPr>
            <w:rStyle w:val="Hyperlnk"/>
            <w:color w:val="000000" w:themeColor="text1"/>
            <w:sz w:val="22"/>
            <w:szCs w:val="22"/>
            <w:u w:val="none"/>
          </w:rPr>
          <w:t>Fredrik Backmans</w:t>
        </w:r>
      </w:hyperlink>
      <w:r w:rsidR="00C31E21" w:rsidRPr="006A354B">
        <w:rPr>
          <w:rStyle w:val="Hyperlnk"/>
          <w:color w:val="000000" w:themeColor="text1"/>
          <w:sz w:val="22"/>
          <w:szCs w:val="22"/>
          <w:u w:val="none"/>
        </w:rPr>
        <w:t xml:space="preserve"> </w:t>
      </w:r>
      <w:r w:rsidRPr="006A354B">
        <w:rPr>
          <w:color w:val="000000" w:themeColor="text1"/>
          <w:sz w:val="22"/>
          <w:szCs w:val="22"/>
        </w:rPr>
        <w:t>bästsäljande roman</w:t>
      </w:r>
      <w:r w:rsidRPr="006A354B">
        <w:rPr>
          <w:rStyle w:val="apple-converted-space"/>
          <w:color w:val="000000" w:themeColor="text1"/>
          <w:sz w:val="22"/>
          <w:szCs w:val="22"/>
        </w:rPr>
        <w:t> </w:t>
      </w:r>
      <w:hyperlink r:id="rId11" w:tooltip="Björnstad" w:history="1">
        <w:r w:rsidRPr="006A354B">
          <w:rPr>
            <w:rStyle w:val="Hyperlnk"/>
            <w:color w:val="000000" w:themeColor="text1"/>
            <w:sz w:val="22"/>
            <w:szCs w:val="22"/>
            <w:u w:val="none"/>
          </w:rPr>
          <w:t>Björnstad</w:t>
        </w:r>
      </w:hyperlink>
      <w:r w:rsidR="00C31E21" w:rsidRPr="006A354B">
        <w:rPr>
          <w:color w:val="000000" w:themeColor="text1"/>
          <w:sz w:val="22"/>
          <w:szCs w:val="22"/>
        </w:rPr>
        <w:t>. Serien kommer att ha premiär</w:t>
      </w:r>
      <w:r w:rsidRPr="006A354B">
        <w:rPr>
          <w:color w:val="000000" w:themeColor="text1"/>
          <w:sz w:val="22"/>
          <w:szCs w:val="22"/>
        </w:rPr>
        <w:t xml:space="preserve"> på HBO Nordic/Europa.</w:t>
      </w:r>
    </w:p>
    <w:p w14:paraId="7417C657" w14:textId="38510925" w:rsidR="006A354B" w:rsidRPr="006A354B" w:rsidRDefault="0008667B" w:rsidP="006A354B">
      <w:pPr>
        <w:spacing w:after="0"/>
        <w:jc w:val="both"/>
        <w:rPr>
          <w:rFonts w:ascii="Times New Roman" w:hAnsi="Times New Roman" w:cs="Times New Roman"/>
          <w:b/>
          <w:color w:val="000000" w:themeColor="text1"/>
          <w:lang w:val="sv-SE"/>
        </w:rPr>
      </w:pPr>
      <w:r w:rsidRPr="006A354B">
        <w:rPr>
          <w:rFonts w:ascii="Times New Roman" w:hAnsi="Times New Roman" w:cs="Times New Roman"/>
          <w:lang w:val="sv-SE"/>
        </w:rPr>
        <w:t xml:space="preserve">Grönlund mottar stipendiet på plats och hans film </w:t>
      </w:r>
      <w:r w:rsidR="005E6E79" w:rsidRPr="006A354B">
        <w:rPr>
          <w:rFonts w:ascii="Times New Roman" w:hAnsi="Times New Roman" w:cs="Times New Roman"/>
          <w:b/>
          <w:i/>
          <w:lang w:val="sv-SE"/>
        </w:rPr>
        <w:t xml:space="preserve">Goliat </w:t>
      </w:r>
      <w:r w:rsidR="00D35F1C" w:rsidRPr="006A354B">
        <w:rPr>
          <w:rFonts w:ascii="Times New Roman" w:hAnsi="Times New Roman" w:cs="Times New Roman"/>
          <w:b/>
          <w:lang w:val="sv-SE"/>
        </w:rPr>
        <w:t xml:space="preserve">kommer att visas på Lilla Filmfestivalen i Båstad </w:t>
      </w:r>
      <w:r w:rsidR="005E6E79" w:rsidRPr="006A354B">
        <w:rPr>
          <w:rFonts w:ascii="Times New Roman" w:hAnsi="Times New Roman" w:cs="Times New Roman"/>
          <w:b/>
          <w:lang w:val="sv-SE"/>
        </w:rPr>
        <w:t>fredagen den 9</w:t>
      </w:r>
      <w:r w:rsidR="00D35F1C" w:rsidRPr="006A354B">
        <w:rPr>
          <w:rFonts w:ascii="Times New Roman" w:hAnsi="Times New Roman" w:cs="Times New Roman"/>
          <w:b/>
          <w:lang w:val="sv-SE"/>
        </w:rPr>
        <w:t xml:space="preserve"> augusti </w:t>
      </w:r>
      <w:r w:rsidR="00035031" w:rsidRPr="006A354B">
        <w:rPr>
          <w:rFonts w:ascii="Times New Roman" w:hAnsi="Times New Roman" w:cs="Times New Roman"/>
          <w:b/>
          <w:color w:val="000000" w:themeColor="text1"/>
          <w:lang w:val="sv-SE"/>
        </w:rPr>
        <w:t>15:30</w:t>
      </w:r>
      <w:r w:rsidR="005E6E79" w:rsidRPr="006A354B">
        <w:rPr>
          <w:rFonts w:ascii="Times New Roman" w:hAnsi="Times New Roman" w:cs="Times New Roman"/>
          <w:b/>
          <w:color w:val="000000" w:themeColor="text1"/>
          <w:lang w:val="sv-SE"/>
        </w:rPr>
        <w:t>. Efter visningen samtalar Peter Grönlund med festivalbesökarna.</w:t>
      </w:r>
    </w:p>
    <w:p w14:paraId="17D8A5F0" w14:textId="77777777" w:rsidR="006A354B" w:rsidRPr="006A354B" w:rsidRDefault="006A354B" w:rsidP="006A354B">
      <w:pPr>
        <w:spacing w:after="0"/>
        <w:jc w:val="both"/>
        <w:rPr>
          <w:rFonts w:ascii="Times New Roman" w:hAnsi="Times New Roman" w:cs="Times New Roman"/>
          <w:b/>
          <w:color w:val="000000" w:themeColor="text1"/>
          <w:lang w:val="sv-SE"/>
        </w:rPr>
      </w:pPr>
    </w:p>
    <w:p w14:paraId="18BA0DD0" w14:textId="3E009B42" w:rsidR="0008667B" w:rsidRPr="006A354B" w:rsidRDefault="00587A96" w:rsidP="00035031">
      <w:pPr>
        <w:autoSpaceDE w:val="0"/>
        <w:autoSpaceDN w:val="0"/>
        <w:adjustRightInd w:val="0"/>
        <w:jc w:val="both"/>
        <w:rPr>
          <w:rFonts w:ascii="Times New Roman" w:hAnsi="Times New Roman" w:cs="Times New Roman"/>
        </w:rPr>
      </w:pPr>
      <w:r w:rsidRPr="006A354B">
        <w:rPr>
          <w:rFonts w:ascii="Times New Roman" w:hAnsi="Times New Roman" w:cs="Times New Roman"/>
        </w:rPr>
        <w:t xml:space="preserve">Bo </w:t>
      </w:r>
      <w:r w:rsidR="006A354B" w:rsidRPr="006A354B">
        <w:rPr>
          <w:rFonts w:ascii="Times New Roman" w:hAnsi="Times New Roman" w:cs="Times New Roman"/>
        </w:rPr>
        <w:t>Widerberg</w:t>
      </w:r>
      <w:r w:rsidRPr="006A354B">
        <w:rPr>
          <w:rFonts w:ascii="Times New Roman" w:hAnsi="Times New Roman" w:cs="Times New Roman"/>
        </w:rPr>
        <w:t xml:space="preserve"> tog initiativet till Lilla F</w:t>
      </w:r>
      <w:r w:rsidR="00A969A0" w:rsidRPr="006A354B">
        <w:rPr>
          <w:rFonts w:ascii="Times New Roman" w:hAnsi="Times New Roman" w:cs="Times New Roman"/>
        </w:rPr>
        <w:t xml:space="preserve">ilmfestivalen 1996. Festivalen </w:t>
      </w:r>
      <w:r w:rsidRPr="006A354B">
        <w:rPr>
          <w:rFonts w:ascii="Times New Roman" w:hAnsi="Times New Roman" w:cs="Times New Roman"/>
        </w:rPr>
        <w:t>som</w:t>
      </w:r>
      <w:r w:rsidR="005D1A45" w:rsidRPr="006A354B">
        <w:rPr>
          <w:rFonts w:ascii="Times New Roman" w:hAnsi="Times New Roman" w:cs="Times New Roman"/>
        </w:rPr>
        <w:t xml:space="preserve"> </w:t>
      </w:r>
      <w:r w:rsidR="005E6E79" w:rsidRPr="006A354B">
        <w:rPr>
          <w:rFonts w:ascii="Times New Roman" w:hAnsi="Times New Roman" w:cs="Times New Roman"/>
        </w:rPr>
        <w:t>äger rum på</w:t>
      </w:r>
      <w:r w:rsidR="00A969A0" w:rsidRPr="006A354B">
        <w:rPr>
          <w:rFonts w:ascii="Times New Roman" w:hAnsi="Times New Roman" w:cs="Times New Roman"/>
        </w:rPr>
        <w:t xml:space="preserve"> Scala</w:t>
      </w:r>
      <w:r w:rsidR="005E6E79" w:rsidRPr="006A354B">
        <w:rPr>
          <w:rFonts w:ascii="Times New Roman" w:hAnsi="Times New Roman" w:cs="Times New Roman"/>
        </w:rPr>
        <w:t xml:space="preserve"> Biografen</w:t>
      </w:r>
      <w:r w:rsidR="00A969A0" w:rsidRPr="006A354B">
        <w:rPr>
          <w:rFonts w:ascii="Times New Roman" w:hAnsi="Times New Roman" w:cs="Times New Roman"/>
        </w:rPr>
        <w:t xml:space="preserve"> i Båstad </w:t>
      </w:r>
      <w:r w:rsidRPr="006A354B">
        <w:rPr>
          <w:rFonts w:ascii="Times New Roman" w:hAnsi="Times New Roman" w:cs="Times New Roman"/>
        </w:rPr>
        <w:t>uppmärksammar</w:t>
      </w:r>
      <w:r w:rsidR="00A969A0" w:rsidRPr="006A354B">
        <w:rPr>
          <w:rFonts w:ascii="Times New Roman" w:hAnsi="Times New Roman" w:cs="Times New Roman"/>
        </w:rPr>
        <w:t xml:space="preserve"> Widerbergs</w:t>
      </w:r>
      <w:r w:rsidRPr="006A354B">
        <w:rPr>
          <w:rFonts w:ascii="Times New Roman" w:hAnsi="Times New Roman" w:cs="Times New Roman"/>
        </w:rPr>
        <w:t xml:space="preserve"> gärning, bland annat genom att dela ut ett stipe</w:t>
      </w:r>
      <w:r w:rsidR="005E6E79" w:rsidRPr="006A354B">
        <w:rPr>
          <w:rFonts w:ascii="Times New Roman" w:hAnsi="Times New Roman" w:cs="Times New Roman"/>
        </w:rPr>
        <w:t>ndium i hans namn. Huvudarrangör är F</w:t>
      </w:r>
      <w:r w:rsidRPr="006A354B">
        <w:rPr>
          <w:rFonts w:ascii="Times New Roman" w:hAnsi="Times New Roman" w:cs="Times New Roman"/>
        </w:rPr>
        <w:t>öreningen Film i Båstad.</w:t>
      </w:r>
      <w:r w:rsidR="005D1A45" w:rsidRPr="006A354B">
        <w:rPr>
          <w:rFonts w:ascii="Times New Roman" w:hAnsi="Times New Roman" w:cs="Times New Roman"/>
        </w:rPr>
        <w:t xml:space="preserve"> </w:t>
      </w:r>
      <w:r w:rsidR="005E6E79" w:rsidRPr="006A354B">
        <w:rPr>
          <w:rFonts w:ascii="Times New Roman" w:hAnsi="Times New Roman" w:cs="Times New Roman"/>
        </w:rPr>
        <w:t>Årets festival pågår 7 – 11</w:t>
      </w:r>
      <w:r w:rsidR="00D92969" w:rsidRPr="006A354B">
        <w:rPr>
          <w:rFonts w:ascii="Times New Roman" w:hAnsi="Times New Roman" w:cs="Times New Roman"/>
        </w:rPr>
        <w:t xml:space="preserve"> augusti. </w:t>
      </w:r>
    </w:p>
    <w:p w14:paraId="14B87FEC" w14:textId="56E7CF10" w:rsidR="00D92969" w:rsidRPr="006A354B" w:rsidRDefault="00035031" w:rsidP="00CC70B7">
      <w:pPr>
        <w:spacing w:after="0"/>
        <w:rPr>
          <w:rFonts w:ascii="Times New Roman" w:hAnsi="Times New Roman" w:cs="Times New Roman"/>
          <w:lang w:val="sv-SE"/>
        </w:rPr>
      </w:pPr>
      <w:r w:rsidRPr="006A354B">
        <w:rPr>
          <w:rFonts w:ascii="Times New Roman" w:hAnsi="Times New Roman" w:cs="Times New Roman"/>
          <w:lang w:val="sv-SE"/>
        </w:rPr>
        <w:t>Kontaktuppgifter Peter Grönlund:</w:t>
      </w:r>
    </w:p>
    <w:p w14:paraId="2D57B4A6" w14:textId="2C0E0929" w:rsidR="0008667B" w:rsidRPr="006A354B" w:rsidRDefault="00035031" w:rsidP="00CD2548">
      <w:pPr>
        <w:spacing w:after="0" w:line="240" w:lineRule="auto"/>
        <w:rPr>
          <w:rFonts w:ascii="Helvetica Neue" w:eastAsia="Times New Roman" w:hAnsi="Helvetica Neue" w:cs="Times New Roman"/>
          <w:color w:val="333333"/>
          <w:shd w:val="clear" w:color="auto" w:fill="F5F5F5"/>
          <w:lang w:val="sv-SE" w:eastAsia="sv-SE"/>
        </w:rPr>
      </w:pPr>
      <w:r w:rsidRPr="006A354B">
        <w:rPr>
          <w:rFonts w:ascii="Helvetica Neue" w:eastAsia="Times New Roman" w:hAnsi="Helvetica Neue" w:cs="Times New Roman"/>
          <w:color w:val="333333"/>
          <w:shd w:val="clear" w:color="auto" w:fill="F5F5F5"/>
          <w:lang w:val="sv-SE" w:eastAsia="sv-SE"/>
        </w:rPr>
        <w:t>via</w:t>
      </w:r>
      <w:r w:rsidR="00CD2548" w:rsidRPr="006A354B">
        <w:rPr>
          <w:rFonts w:ascii="Helvetica Neue" w:eastAsia="Times New Roman" w:hAnsi="Helvetica Neue" w:cs="Times New Roman"/>
          <w:color w:val="333333"/>
          <w:shd w:val="clear" w:color="auto" w:fill="F5F5F5"/>
          <w:lang w:val="sv-SE" w:eastAsia="sv-SE"/>
        </w:rPr>
        <w:t xml:space="preserve"> Eva Esseen Arndorff, vd / marknadschef: </w:t>
      </w:r>
      <w:hyperlink r:id="rId12" w:history="1">
        <w:r w:rsidR="00CD2548" w:rsidRPr="006A354B">
          <w:rPr>
            <w:rStyle w:val="Hyperlnk"/>
            <w:rFonts w:ascii="Helvetica Neue" w:eastAsia="Times New Roman" w:hAnsi="Helvetica Neue" w:cs="Times New Roman"/>
            <w:shd w:val="clear" w:color="auto" w:fill="F5F5F5"/>
            <w:lang w:val="sv-SE" w:eastAsia="sv-SE"/>
          </w:rPr>
          <w:t>eva@triart.se</w:t>
        </w:r>
      </w:hyperlink>
      <w:r w:rsidR="0008667B" w:rsidRPr="006A354B">
        <w:rPr>
          <w:rFonts w:ascii="Helvetica Neue" w:eastAsia="Times New Roman" w:hAnsi="Helvetica Neue" w:cs="Times New Roman"/>
          <w:color w:val="333333"/>
          <w:shd w:val="clear" w:color="auto" w:fill="F5F5F5"/>
          <w:lang w:val="sv-SE" w:eastAsia="sv-SE"/>
        </w:rPr>
        <w:t xml:space="preserve"> eller </w:t>
      </w:r>
      <w:hyperlink r:id="rId13" w:history="1">
        <w:r w:rsidR="0008667B" w:rsidRPr="006A354B">
          <w:rPr>
            <w:rStyle w:val="Hyperlnk"/>
            <w:rFonts w:ascii="Helvetica Neue" w:eastAsia="Times New Roman" w:hAnsi="Helvetica Neue" w:cs="Times New Roman"/>
            <w:shd w:val="clear" w:color="auto" w:fill="F5F5F5"/>
            <w:lang w:val="sv-SE" w:eastAsia="sv-SE"/>
          </w:rPr>
          <w:t>info@triart.se</w:t>
        </w:r>
      </w:hyperlink>
      <w:r w:rsidR="0008667B" w:rsidRPr="006A354B">
        <w:rPr>
          <w:rFonts w:ascii="Helvetica Neue" w:eastAsia="Times New Roman" w:hAnsi="Helvetica Neue" w:cs="Times New Roman"/>
          <w:color w:val="333333"/>
          <w:shd w:val="clear" w:color="auto" w:fill="F5F5F5"/>
          <w:lang w:val="sv-SE" w:eastAsia="sv-SE"/>
        </w:rPr>
        <w:t xml:space="preserve">, </w:t>
      </w:r>
    </w:p>
    <w:p w14:paraId="7A865A2C" w14:textId="7171946B" w:rsidR="00CD2548" w:rsidRPr="006A354B" w:rsidRDefault="00CD2548" w:rsidP="00CD2548">
      <w:pPr>
        <w:spacing w:after="0" w:line="240" w:lineRule="auto"/>
        <w:rPr>
          <w:rFonts w:ascii="Times New Roman" w:eastAsia="Times New Roman" w:hAnsi="Times New Roman" w:cs="Times New Roman"/>
          <w:lang w:val="sv-SE" w:eastAsia="sv-SE"/>
        </w:rPr>
      </w:pPr>
      <w:r w:rsidRPr="006A354B">
        <w:rPr>
          <w:rFonts w:ascii="Helvetica Neue" w:eastAsia="Times New Roman" w:hAnsi="Helvetica Neue" w:cs="Times New Roman"/>
          <w:color w:val="333333"/>
          <w:shd w:val="clear" w:color="auto" w:fill="F5F5F5"/>
          <w:lang w:val="sv-SE" w:eastAsia="sv-SE"/>
        </w:rPr>
        <w:t>www.triart.se</w:t>
      </w:r>
    </w:p>
    <w:p w14:paraId="5DC05E79" w14:textId="77777777" w:rsidR="005D1A45" w:rsidRPr="006A354B" w:rsidRDefault="005D1A45" w:rsidP="00CC70B7">
      <w:pPr>
        <w:spacing w:after="0"/>
        <w:rPr>
          <w:rFonts w:ascii="Times New Roman" w:hAnsi="Times New Roman" w:cs="Times New Roman"/>
          <w:lang w:val="sv-SE"/>
        </w:rPr>
      </w:pPr>
    </w:p>
    <w:p w14:paraId="39A86C3C" w14:textId="77777777" w:rsidR="00035031" w:rsidRPr="006A354B" w:rsidRDefault="009340AA" w:rsidP="00CC70B7">
      <w:pPr>
        <w:spacing w:after="0"/>
        <w:rPr>
          <w:rFonts w:ascii="Times New Roman" w:hAnsi="Times New Roman" w:cs="Times New Roman"/>
          <w:lang w:val="sv-SE"/>
        </w:rPr>
      </w:pPr>
      <w:r w:rsidRPr="006A354B">
        <w:rPr>
          <w:rFonts w:ascii="Times New Roman" w:hAnsi="Times New Roman" w:cs="Times New Roman"/>
          <w:lang w:val="sv-SE"/>
        </w:rPr>
        <w:t>Ordf</w:t>
      </w:r>
      <w:r w:rsidR="00A10882" w:rsidRPr="006A354B">
        <w:rPr>
          <w:rFonts w:ascii="Times New Roman" w:hAnsi="Times New Roman" w:cs="Times New Roman"/>
          <w:lang w:val="sv-SE"/>
        </w:rPr>
        <w:t>örande</w:t>
      </w:r>
      <w:r w:rsidR="005E6E79" w:rsidRPr="006A354B">
        <w:rPr>
          <w:rFonts w:ascii="Times New Roman" w:hAnsi="Times New Roman" w:cs="Times New Roman"/>
          <w:lang w:val="sv-SE"/>
        </w:rPr>
        <w:t xml:space="preserve"> Film i Båstad: Mats Tjernberg</w:t>
      </w:r>
      <w:r w:rsidRPr="006A354B">
        <w:rPr>
          <w:rFonts w:ascii="Times New Roman" w:hAnsi="Times New Roman" w:cs="Times New Roman"/>
          <w:lang w:val="sv-SE"/>
        </w:rPr>
        <w:t xml:space="preserve">, </w:t>
      </w:r>
      <w:r w:rsidR="009035C6" w:rsidRPr="006A354B">
        <w:rPr>
          <w:rFonts w:ascii="Times New Roman" w:hAnsi="Times New Roman" w:cs="Times New Roman"/>
          <w:lang w:val="sv-SE"/>
        </w:rPr>
        <w:t>t</w:t>
      </w:r>
      <w:r w:rsidR="00E07486" w:rsidRPr="006A354B">
        <w:rPr>
          <w:rFonts w:ascii="Times New Roman" w:hAnsi="Times New Roman" w:cs="Times New Roman"/>
          <w:lang w:val="sv-SE"/>
        </w:rPr>
        <w:t>:</w:t>
      </w:r>
      <w:r w:rsidR="005E6E79" w:rsidRPr="006A354B">
        <w:rPr>
          <w:rFonts w:ascii="Times New Roman" w:hAnsi="Times New Roman" w:cs="Times New Roman"/>
          <w:lang w:val="sv-SE"/>
        </w:rPr>
        <w:t xml:space="preserve"> 070-5272389</w:t>
      </w:r>
    </w:p>
    <w:p w14:paraId="37F525B1" w14:textId="12DD9144" w:rsidR="009340AA" w:rsidRPr="006A354B" w:rsidRDefault="00035031" w:rsidP="00CC70B7">
      <w:pPr>
        <w:spacing w:after="0"/>
        <w:rPr>
          <w:rFonts w:ascii="Times New Roman" w:hAnsi="Times New Roman" w:cs="Times New Roman"/>
          <w:lang w:val="sv-SE"/>
        </w:rPr>
      </w:pPr>
      <w:r w:rsidRPr="006A354B">
        <w:rPr>
          <w:rFonts w:ascii="Times New Roman" w:hAnsi="Times New Roman" w:cs="Times New Roman"/>
          <w:lang w:val="sv-SE"/>
        </w:rPr>
        <w:t>S</w:t>
      </w:r>
      <w:r w:rsidR="00E07486" w:rsidRPr="006A354B">
        <w:rPr>
          <w:rFonts w:ascii="Times New Roman" w:hAnsi="Times New Roman" w:cs="Times New Roman"/>
          <w:lang w:val="sv-SE"/>
        </w:rPr>
        <w:t>ekreterare</w:t>
      </w:r>
      <w:r w:rsidR="009035C6" w:rsidRPr="006A354B">
        <w:rPr>
          <w:rFonts w:ascii="Times New Roman" w:hAnsi="Times New Roman" w:cs="Times New Roman"/>
          <w:lang w:val="sv-SE"/>
        </w:rPr>
        <w:t>:</w:t>
      </w:r>
      <w:r w:rsidR="00622831" w:rsidRPr="006A354B">
        <w:rPr>
          <w:rFonts w:ascii="Times New Roman" w:hAnsi="Times New Roman" w:cs="Times New Roman"/>
          <w:lang w:val="sv-SE"/>
        </w:rPr>
        <w:t xml:space="preserve"> </w:t>
      </w:r>
      <w:r w:rsidR="009035C6" w:rsidRPr="006A354B">
        <w:rPr>
          <w:rFonts w:ascii="Times New Roman" w:hAnsi="Times New Roman" w:cs="Times New Roman"/>
          <w:lang w:val="sv-SE"/>
        </w:rPr>
        <w:t>Petra Carlsson, t</w:t>
      </w:r>
      <w:r w:rsidR="00E07486" w:rsidRPr="006A354B">
        <w:rPr>
          <w:rFonts w:ascii="Times New Roman" w:hAnsi="Times New Roman" w:cs="Times New Roman"/>
          <w:lang w:val="sv-SE"/>
        </w:rPr>
        <w:t>: 0733-832692.</w:t>
      </w:r>
    </w:p>
    <w:p w14:paraId="52B3DA0E" w14:textId="77777777" w:rsidR="005D1A45" w:rsidRPr="006A354B" w:rsidRDefault="00C74D90" w:rsidP="00CC70B7">
      <w:pPr>
        <w:spacing w:after="0"/>
        <w:rPr>
          <w:rFonts w:ascii="Times New Roman" w:hAnsi="Times New Roman" w:cs="Times New Roman"/>
          <w:lang w:val="sv-SE"/>
        </w:rPr>
      </w:pPr>
      <w:r w:rsidRPr="006A354B">
        <w:rPr>
          <w:rFonts w:ascii="Times New Roman" w:hAnsi="Times New Roman" w:cs="Times New Roman"/>
          <w:lang w:val="sv-SE"/>
        </w:rPr>
        <w:t>e-</w:t>
      </w:r>
      <w:r w:rsidR="00023E75" w:rsidRPr="006A354B">
        <w:rPr>
          <w:rFonts w:ascii="Times New Roman" w:hAnsi="Times New Roman" w:cs="Times New Roman"/>
          <w:lang w:val="sv-SE"/>
        </w:rPr>
        <w:t>post</w:t>
      </w:r>
      <w:r w:rsidR="00023E75" w:rsidRPr="006A354B">
        <w:rPr>
          <w:rFonts w:ascii="Times New Roman" w:hAnsi="Times New Roman" w:cs="Times New Roman"/>
          <w:i/>
          <w:lang w:val="sv-SE"/>
        </w:rPr>
        <w:t xml:space="preserve">: </w:t>
      </w:r>
      <w:hyperlink r:id="rId14" w:history="1">
        <w:r w:rsidR="005D1A45" w:rsidRPr="006A354B">
          <w:rPr>
            <w:rStyle w:val="Hyperlnk"/>
            <w:rFonts w:ascii="Times New Roman" w:hAnsi="Times New Roman" w:cs="Times New Roman"/>
            <w:i/>
            <w:lang w:val="sv-SE"/>
          </w:rPr>
          <w:t>info@lillafilmfestivalen.se</w:t>
        </w:r>
      </w:hyperlink>
      <w:r w:rsidR="005D1A45" w:rsidRPr="006A354B">
        <w:rPr>
          <w:rFonts w:ascii="Times New Roman" w:hAnsi="Times New Roman" w:cs="Times New Roman"/>
          <w:i/>
          <w:lang w:val="sv-SE"/>
        </w:rPr>
        <w:t xml:space="preserve"> </w:t>
      </w:r>
      <w:r w:rsidR="005D1A45" w:rsidRPr="006A354B">
        <w:rPr>
          <w:rFonts w:ascii="Times New Roman" w:hAnsi="Times New Roman" w:cs="Times New Roman"/>
          <w:lang w:val="sv-SE"/>
        </w:rPr>
        <w:t xml:space="preserve">Hemsida: </w:t>
      </w:r>
      <w:hyperlink r:id="rId15" w:history="1">
        <w:r w:rsidR="005D1A45" w:rsidRPr="006A354B">
          <w:rPr>
            <w:rStyle w:val="Hyperlnk"/>
            <w:rFonts w:ascii="Times New Roman" w:hAnsi="Times New Roman" w:cs="Times New Roman"/>
            <w:i/>
            <w:lang w:val="sv-SE"/>
          </w:rPr>
          <w:t>www.lillafilmfestivalen.se</w:t>
        </w:r>
      </w:hyperlink>
    </w:p>
    <w:p w14:paraId="07028F22" w14:textId="685FCF2A" w:rsidR="00023E75" w:rsidRPr="00D92969" w:rsidRDefault="00023E75" w:rsidP="00CC70B7">
      <w:pPr>
        <w:spacing w:after="0"/>
        <w:rPr>
          <w:rFonts w:ascii="Times New Roman" w:hAnsi="Times New Roman" w:cs="Times New Roman"/>
          <w:szCs w:val="24"/>
          <w:lang w:val="sv-SE"/>
        </w:rPr>
      </w:pPr>
      <w:r w:rsidRPr="00D92969">
        <w:rPr>
          <w:rFonts w:ascii="Times New Roman" w:hAnsi="Times New Roman" w:cs="Times New Roman"/>
          <w:szCs w:val="24"/>
          <w:lang w:val="sv-SE"/>
        </w:rPr>
        <w:t xml:space="preserve"> </w:t>
      </w:r>
    </w:p>
    <w:sectPr w:rsidR="00023E75" w:rsidRPr="00D92969" w:rsidSect="00D35F1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F5"/>
    <w:rsid w:val="000236EF"/>
    <w:rsid w:val="00023E75"/>
    <w:rsid w:val="00035031"/>
    <w:rsid w:val="0008667B"/>
    <w:rsid w:val="000E1EE9"/>
    <w:rsid w:val="001F65FC"/>
    <w:rsid w:val="00210998"/>
    <w:rsid w:val="002D1A7F"/>
    <w:rsid w:val="002E2EAA"/>
    <w:rsid w:val="002F7E1F"/>
    <w:rsid w:val="00314AEB"/>
    <w:rsid w:val="003259CB"/>
    <w:rsid w:val="00363760"/>
    <w:rsid w:val="00365B15"/>
    <w:rsid w:val="00394A00"/>
    <w:rsid w:val="00411B48"/>
    <w:rsid w:val="00442628"/>
    <w:rsid w:val="004677F5"/>
    <w:rsid w:val="0047448E"/>
    <w:rsid w:val="0049118E"/>
    <w:rsid w:val="004B1A0C"/>
    <w:rsid w:val="00534FC4"/>
    <w:rsid w:val="00535FDC"/>
    <w:rsid w:val="0058089A"/>
    <w:rsid w:val="00587A96"/>
    <w:rsid w:val="005D1A45"/>
    <w:rsid w:val="005E5D97"/>
    <w:rsid w:val="005E6E79"/>
    <w:rsid w:val="00612934"/>
    <w:rsid w:val="00622831"/>
    <w:rsid w:val="00652169"/>
    <w:rsid w:val="00676828"/>
    <w:rsid w:val="006A354B"/>
    <w:rsid w:val="006E431C"/>
    <w:rsid w:val="00754218"/>
    <w:rsid w:val="00775112"/>
    <w:rsid w:val="00792A95"/>
    <w:rsid w:val="00794F34"/>
    <w:rsid w:val="007B5FFF"/>
    <w:rsid w:val="007F35FE"/>
    <w:rsid w:val="00822CD9"/>
    <w:rsid w:val="008470BF"/>
    <w:rsid w:val="00855D75"/>
    <w:rsid w:val="00895602"/>
    <w:rsid w:val="008D7462"/>
    <w:rsid w:val="009035C6"/>
    <w:rsid w:val="009340AA"/>
    <w:rsid w:val="0098452B"/>
    <w:rsid w:val="009A4049"/>
    <w:rsid w:val="009A61FF"/>
    <w:rsid w:val="00A10882"/>
    <w:rsid w:val="00A61330"/>
    <w:rsid w:val="00A969A0"/>
    <w:rsid w:val="00AE5BC6"/>
    <w:rsid w:val="00AE6FE9"/>
    <w:rsid w:val="00AF0A10"/>
    <w:rsid w:val="00B1153D"/>
    <w:rsid w:val="00B351ED"/>
    <w:rsid w:val="00B35EB8"/>
    <w:rsid w:val="00B523CB"/>
    <w:rsid w:val="00C31E21"/>
    <w:rsid w:val="00C5367E"/>
    <w:rsid w:val="00C74D90"/>
    <w:rsid w:val="00CC70B7"/>
    <w:rsid w:val="00CD2548"/>
    <w:rsid w:val="00CE4393"/>
    <w:rsid w:val="00D35F1C"/>
    <w:rsid w:val="00D5757C"/>
    <w:rsid w:val="00D92969"/>
    <w:rsid w:val="00D9464F"/>
    <w:rsid w:val="00E07486"/>
    <w:rsid w:val="00E125B5"/>
    <w:rsid w:val="00E30039"/>
    <w:rsid w:val="00E861F3"/>
    <w:rsid w:val="00E9240E"/>
    <w:rsid w:val="00F42B53"/>
    <w:rsid w:val="00F72645"/>
    <w:rsid w:val="00FB03F5"/>
    <w:rsid w:val="00FE40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B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210998"/>
    <w:pPr>
      <w:spacing w:before="100" w:beforeAutospacing="1" w:after="100" w:afterAutospacing="1" w:line="240" w:lineRule="auto"/>
      <w:outlineLvl w:val="1"/>
    </w:pPr>
    <w:rPr>
      <w:rFonts w:ascii="Times New Roman" w:hAnsi="Times New Roman" w:cs="Times New Roman"/>
      <w:b/>
      <w:bCs/>
      <w:sz w:val="36"/>
      <w:szCs w:val="36"/>
      <w:lang w:val="sv-SE" w:eastAsia="sv-SE"/>
    </w:rPr>
  </w:style>
  <w:style w:type="paragraph" w:styleId="Rubrik3">
    <w:name w:val="heading 3"/>
    <w:basedOn w:val="Normal"/>
    <w:link w:val="Rubrik3Char"/>
    <w:uiPriority w:val="9"/>
    <w:qFormat/>
    <w:rsid w:val="00210998"/>
    <w:pPr>
      <w:spacing w:before="100" w:beforeAutospacing="1" w:after="100" w:afterAutospacing="1" w:line="240" w:lineRule="auto"/>
      <w:outlineLvl w:val="2"/>
    </w:pPr>
    <w:rPr>
      <w:rFonts w:ascii="Times New Roman" w:hAnsi="Times New Roman" w:cs="Times New Roman"/>
      <w:b/>
      <w:bCs/>
      <w:sz w:val="27"/>
      <w:szCs w:val="27"/>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B03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03F5"/>
    <w:rPr>
      <w:rFonts w:ascii="Tahoma" w:hAnsi="Tahoma" w:cs="Tahoma"/>
      <w:sz w:val="16"/>
      <w:szCs w:val="16"/>
    </w:rPr>
  </w:style>
  <w:style w:type="character" w:styleId="Hyperlnk">
    <w:name w:val="Hyperlink"/>
    <w:basedOn w:val="Standardstycketeckensnitt"/>
    <w:uiPriority w:val="99"/>
    <w:unhideWhenUsed/>
    <w:rsid w:val="001F65FC"/>
    <w:rPr>
      <w:color w:val="0000FF" w:themeColor="hyperlink"/>
      <w:u w:val="single"/>
    </w:rPr>
  </w:style>
  <w:style w:type="character" w:styleId="Stark">
    <w:name w:val="Strong"/>
    <w:basedOn w:val="Standardstycketeckensnitt"/>
    <w:uiPriority w:val="22"/>
    <w:qFormat/>
    <w:rsid w:val="005D1A45"/>
    <w:rPr>
      <w:b/>
    </w:rPr>
  </w:style>
  <w:style w:type="character" w:customStyle="1" w:styleId="Rubrik2Char">
    <w:name w:val="Rubrik 2 Char"/>
    <w:basedOn w:val="Standardstycketeckensnitt"/>
    <w:link w:val="Rubrik2"/>
    <w:uiPriority w:val="9"/>
    <w:rsid w:val="00210998"/>
    <w:rPr>
      <w:rFonts w:ascii="Times New Roman" w:hAnsi="Times New Roman" w:cs="Times New Roman"/>
      <w:b/>
      <w:bCs/>
      <w:sz w:val="36"/>
      <w:szCs w:val="36"/>
      <w:lang w:val="sv-SE" w:eastAsia="sv-SE"/>
    </w:rPr>
  </w:style>
  <w:style w:type="character" w:customStyle="1" w:styleId="Rubrik3Char">
    <w:name w:val="Rubrik 3 Char"/>
    <w:basedOn w:val="Standardstycketeckensnitt"/>
    <w:link w:val="Rubrik3"/>
    <w:uiPriority w:val="9"/>
    <w:rsid w:val="00210998"/>
    <w:rPr>
      <w:rFonts w:ascii="Times New Roman" w:hAnsi="Times New Roman" w:cs="Times New Roman"/>
      <w:b/>
      <w:bCs/>
      <w:sz w:val="27"/>
      <w:szCs w:val="27"/>
      <w:lang w:val="sv-SE" w:eastAsia="sv-SE"/>
    </w:rPr>
  </w:style>
  <w:style w:type="paragraph" w:styleId="Normalwebb">
    <w:name w:val="Normal (Web)"/>
    <w:basedOn w:val="Normal"/>
    <w:uiPriority w:val="99"/>
    <w:unhideWhenUsed/>
    <w:rsid w:val="00411B48"/>
    <w:pPr>
      <w:spacing w:before="100" w:beforeAutospacing="1" w:after="100" w:afterAutospacing="1" w:line="240" w:lineRule="auto"/>
    </w:pPr>
    <w:rPr>
      <w:rFonts w:ascii="Times New Roman" w:hAnsi="Times New Roman" w:cs="Times New Roman"/>
      <w:sz w:val="24"/>
      <w:szCs w:val="24"/>
      <w:lang w:val="sv-SE" w:eastAsia="sv-SE"/>
    </w:rPr>
  </w:style>
  <w:style w:type="character" w:customStyle="1" w:styleId="apple-converted-space">
    <w:name w:val="apple-converted-space"/>
    <w:basedOn w:val="Standardstycketeckensnitt"/>
    <w:rsid w:val="00411B48"/>
  </w:style>
  <w:style w:type="character" w:customStyle="1" w:styleId="cite-reference-link-bracket">
    <w:name w:val="cite-reference-link-bracket"/>
    <w:basedOn w:val="Standardstycketeckensnitt"/>
    <w:rsid w:val="0041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265">
      <w:bodyDiv w:val="1"/>
      <w:marLeft w:val="0"/>
      <w:marRight w:val="0"/>
      <w:marTop w:val="0"/>
      <w:marBottom w:val="0"/>
      <w:divBdr>
        <w:top w:val="none" w:sz="0" w:space="0" w:color="auto"/>
        <w:left w:val="none" w:sz="0" w:space="0" w:color="auto"/>
        <w:bottom w:val="none" w:sz="0" w:space="0" w:color="auto"/>
        <w:right w:val="none" w:sz="0" w:space="0" w:color="auto"/>
      </w:divBdr>
    </w:div>
    <w:div w:id="43020256">
      <w:bodyDiv w:val="1"/>
      <w:marLeft w:val="0"/>
      <w:marRight w:val="0"/>
      <w:marTop w:val="0"/>
      <w:marBottom w:val="0"/>
      <w:divBdr>
        <w:top w:val="none" w:sz="0" w:space="0" w:color="auto"/>
        <w:left w:val="none" w:sz="0" w:space="0" w:color="auto"/>
        <w:bottom w:val="none" w:sz="0" w:space="0" w:color="auto"/>
        <w:right w:val="none" w:sz="0" w:space="0" w:color="auto"/>
      </w:divBdr>
    </w:div>
    <w:div w:id="102306310">
      <w:bodyDiv w:val="1"/>
      <w:marLeft w:val="0"/>
      <w:marRight w:val="0"/>
      <w:marTop w:val="0"/>
      <w:marBottom w:val="0"/>
      <w:divBdr>
        <w:top w:val="none" w:sz="0" w:space="0" w:color="auto"/>
        <w:left w:val="none" w:sz="0" w:space="0" w:color="auto"/>
        <w:bottom w:val="none" w:sz="0" w:space="0" w:color="auto"/>
        <w:right w:val="none" w:sz="0" w:space="0" w:color="auto"/>
      </w:divBdr>
    </w:div>
    <w:div w:id="183175607">
      <w:bodyDiv w:val="1"/>
      <w:marLeft w:val="0"/>
      <w:marRight w:val="0"/>
      <w:marTop w:val="0"/>
      <w:marBottom w:val="0"/>
      <w:divBdr>
        <w:top w:val="none" w:sz="0" w:space="0" w:color="auto"/>
        <w:left w:val="none" w:sz="0" w:space="0" w:color="auto"/>
        <w:bottom w:val="none" w:sz="0" w:space="0" w:color="auto"/>
        <w:right w:val="none" w:sz="0" w:space="0" w:color="auto"/>
      </w:divBdr>
    </w:div>
    <w:div w:id="698966330">
      <w:bodyDiv w:val="1"/>
      <w:marLeft w:val="0"/>
      <w:marRight w:val="0"/>
      <w:marTop w:val="0"/>
      <w:marBottom w:val="0"/>
      <w:divBdr>
        <w:top w:val="none" w:sz="0" w:space="0" w:color="auto"/>
        <w:left w:val="none" w:sz="0" w:space="0" w:color="auto"/>
        <w:bottom w:val="none" w:sz="0" w:space="0" w:color="auto"/>
        <w:right w:val="none" w:sz="0" w:space="0" w:color="auto"/>
      </w:divBdr>
    </w:div>
    <w:div w:id="837304817">
      <w:bodyDiv w:val="1"/>
      <w:marLeft w:val="0"/>
      <w:marRight w:val="0"/>
      <w:marTop w:val="0"/>
      <w:marBottom w:val="0"/>
      <w:divBdr>
        <w:top w:val="none" w:sz="0" w:space="0" w:color="auto"/>
        <w:left w:val="none" w:sz="0" w:space="0" w:color="auto"/>
        <w:bottom w:val="none" w:sz="0" w:space="0" w:color="auto"/>
        <w:right w:val="none" w:sz="0" w:space="0" w:color="auto"/>
      </w:divBdr>
      <w:divsChild>
        <w:div w:id="1848053122">
          <w:marLeft w:val="0"/>
          <w:marRight w:val="0"/>
          <w:marTop w:val="0"/>
          <w:marBottom w:val="0"/>
          <w:divBdr>
            <w:top w:val="none" w:sz="0" w:space="0" w:color="auto"/>
            <w:left w:val="none" w:sz="0" w:space="0" w:color="auto"/>
            <w:bottom w:val="none" w:sz="0" w:space="0" w:color="auto"/>
            <w:right w:val="none" w:sz="0" w:space="0" w:color="auto"/>
          </w:divBdr>
        </w:div>
      </w:divsChild>
    </w:div>
    <w:div w:id="1118991921">
      <w:bodyDiv w:val="1"/>
      <w:marLeft w:val="0"/>
      <w:marRight w:val="0"/>
      <w:marTop w:val="0"/>
      <w:marBottom w:val="0"/>
      <w:divBdr>
        <w:top w:val="none" w:sz="0" w:space="0" w:color="auto"/>
        <w:left w:val="none" w:sz="0" w:space="0" w:color="auto"/>
        <w:bottom w:val="none" w:sz="0" w:space="0" w:color="auto"/>
        <w:right w:val="none" w:sz="0" w:space="0" w:color="auto"/>
      </w:divBdr>
    </w:div>
    <w:div w:id="1177160117">
      <w:bodyDiv w:val="1"/>
      <w:marLeft w:val="0"/>
      <w:marRight w:val="0"/>
      <w:marTop w:val="0"/>
      <w:marBottom w:val="0"/>
      <w:divBdr>
        <w:top w:val="none" w:sz="0" w:space="0" w:color="auto"/>
        <w:left w:val="none" w:sz="0" w:space="0" w:color="auto"/>
        <w:bottom w:val="none" w:sz="0" w:space="0" w:color="auto"/>
        <w:right w:val="none" w:sz="0" w:space="0" w:color="auto"/>
      </w:divBdr>
    </w:div>
    <w:div w:id="1603681704">
      <w:bodyDiv w:val="1"/>
      <w:marLeft w:val="0"/>
      <w:marRight w:val="0"/>
      <w:marTop w:val="0"/>
      <w:marBottom w:val="0"/>
      <w:divBdr>
        <w:top w:val="none" w:sz="0" w:space="0" w:color="auto"/>
        <w:left w:val="none" w:sz="0" w:space="0" w:color="auto"/>
        <w:bottom w:val="none" w:sz="0" w:space="0" w:color="auto"/>
        <w:right w:val="none" w:sz="0" w:space="0" w:color="auto"/>
      </w:divBdr>
    </w:div>
    <w:div w:id="2121683925">
      <w:bodyDiv w:val="1"/>
      <w:marLeft w:val="0"/>
      <w:marRight w:val="0"/>
      <w:marTop w:val="0"/>
      <w:marBottom w:val="0"/>
      <w:divBdr>
        <w:top w:val="none" w:sz="0" w:space="0" w:color="auto"/>
        <w:left w:val="none" w:sz="0" w:space="0" w:color="auto"/>
        <w:bottom w:val="none" w:sz="0" w:space="0" w:color="auto"/>
        <w:right w:val="none" w:sz="0" w:space="0" w:color="auto"/>
      </w:divBdr>
      <w:divsChild>
        <w:div w:id="1282611889">
          <w:marLeft w:val="0"/>
          <w:marRight w:val="0"/>
          <w:marTop w:val="0"/>
          <w:marBottom w:val="0"/>
          <w:divBdr>
            <w:top w:val="none" w:sz="0" w:space="0" w:color="auto"/>
            <w:left w:val="none" w:sz="0" w:space="0" w:color="auto"/>
            <w:bottom w:val="none" w:sz="0" w:space="0" w:color="auto"/>
            <w:right w:val="none" w:sz="0" w:space="0" w:color="auto"/>
          </w:divBdr>
          <w:divsChild>
            <w:div w:id="1290552447">
              <w:marLeft w:val="0"/>
              <w:marRight w:val="0"/>
              <w:marTop w:val="0"/>
              <w:marBottom w:val="0"/>
              <w:divBdr>
                <w:top w:val="none" w:sz="0" w:space="0" w:color="auto"/>
                <w:left w:val="none" w:sz="0" w:space="0" w:color="auto"/>
                <w:bottom w:val="none" w:sz="0" w:space="0" w:color="auto"/>
                <w:right w:val="none" w:sz="0" w:space="0" w:color="auto"/>
              </w:divBdr>
              <w:divsChild>
                <w:div w:id="8709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Goliat" TargetMode="External"/><Relationship Id="rId13" Type="http://schemas.openxmlformats.org/officeDocument/2006/relationships/hyperlink" Target="mailto:info@triart.se" TargetMode="External"/><Relationship Id="rId3" Type="http://schemas.openxmlformats.org/officeDocument/2006/relationships/webSettings" Target="webSettings.xml"/><Relationship Id="rId7" Type="http://schemas.openxmlformats.org/officeDocument/2006/relationships/hyperlink" Target="https://sv.wikipedia.org/wiki/Tjuvheder" TargetMode="External"/><Relationship Id="rId12" Type="http://schemas.openxmlformats.org/officeDocument/2006/relationships/hyperlink" Target="mailto:eva@triart.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v.wikipedia.org/wiki/Brest,_Finist%C3%A8re" TargetMode="External"/><Relationship Id="rId11" Type="http://schemas.openxmlformats.org/officeDocument/2006/relationships/hyperlink" Target="https://sv.wikipedia.org/wiki/Bj%C3%B6rnstad" TargetMode="External"/><Relationship Id="rId5" Type="http://schemas.openxmlformats.org/officeDocument/2006/relationships/hyperlink" Target="https://sv.wikipedia.org/wiki/Svenskar" TargetMode="External"/><Relationship Id="rId15" Type="http://schemas.openxmlformats.org/officeDocument/2006/relationships/hyperlink" Target="http://www.lillafilmfestivalen.se" TargetMode="External"/><Relationship Id="rId10" Type="http://schemas.openxmlformats.org/officeDocument/2006/relationships/hyperlink" Target="https://sv.wikipedia.org/wiki/Fredrik_Backman_(f%C3%B6rfattare)" TargetMode="External"/><Relationship Id="rId4" Type="http://schemas.openxmlformats.org/officeDocument/2006/relationships/image" Target="media/image1.jpeg"/><Relationship Id="rId9" Type="http://schemas.openxmlformats.org/officeDocument/2006/relationships/hyperlink" Target="https://sv.wikipedia.org/wiki/HBO_Nordic" TargetMode="External"/><Relationship Id="rId14" Type="http://schemas.openxmlformats.org/officeDocument/2006/relationships/hyperlink" Target="mailto:info@lillafilmfestiva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Användaren</dc:creator>
  <cp:lastModifiedBy>Gert-Håkan Ericsson</cp:lastModifiedBy>
  <cp:revision>3</cp:revision>
  <cp:lastPrinted>2019-08-08T07:46:00Z</cp:lastPrinted>
  <dcterms:created xsi:type="dcterms:W3CDTF">2019-08-08T08:18:00Z</dcterms:created>
  <dcterms:modified xsi:type="dcterms:W3CDTF">2019-08-08T11:15:00Z</dcterms:modified>
</cp:coreProperties>
</file>